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F534F" w14:textId="43D5D1FA" w:rsidR="00C8436F" w:rsidRPr="008F70B7" w:rsidRDefault="00CC0F67" w:rsidP="00A470CE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  <w:r w:rsidRPr="005B1E6D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JOURNALISM COURSES </w:t>
      </w:r>
      <w:r w:rsidR="00C8436F" w:rsidRPr="005B1E6D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OFFERED </w:t>
      </w:r>
      <w:r w:rsidR="00EC7329" w:rsidRPr="005B1E6D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IN THE</w:t>
      </w:r>
      <w:r w:rsidR="00C8436F" w:rsidRPr="005B1E6D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ACADEMIC YEAR</w:t>
      </w:r>
    </w:p>
    <w:p w14:paraId="7CE52C1F" w14:textId="11557F77" w:rsidR="008F70B7" w:rsidRPr="008F70B7" w:rsidRDefault="00293774" w:rsidP="00A470CE">
      <w:pPr>
        <w:spacing w:after="0" w:line="240" w:lineRule="auto"/>
        <w:jc w:val="center"/>
        <w:rPr>
          <w:rFonts w:ascii="Book Antiqua" w:hAnsi="Book Antiqua"/>
          <w:color w:val="000000" w:themeColor="text1"/>
          <w:sz w:val="16"/>
          <w:szCs w:val="16"/>
          <w:lang w:val="en-US"/>
        </w:rPr>
      </w:pPr>
      <w:r>
        <w:rPr>
          <w:rFonts w:ascii="Book Antiqua" w:hAnsi="Book Antiqua"/>
          <w:color w:val="000000" w:themeColor="text1"/>
          <w:sz w:val="16"/>
          <w:szCs w:val="16"/>
          <w:lang w:val="en-US"/>
        </w:rPr>
        <w:t>5/1/21</w:t>
      </w:r>
    </w:p>
    <w:p w14:paraId="2AF3F087" w14:textId="1BF13349" w:rsidR="00EB03FC" w:rsidRDefault="00EB03FC" w:rsidP="00962F76">
      <w:pPr>
        <w:spacing w:after="0" w:line="240" w:lineRule="auto"/>
        <w:rPr>
          <w:rFonts w:ascii="Book Antiqua" w:hAnsi="Book Antiqua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799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306"/>
        <w:gridCol w:w="5041"/>
      </w:tblGrid>
      <w:tr w:rsidR="00D6187C" w:rsidRPr="00521BF1" w14:paraId="33E56D37" w14:textId="156D94BF" w:rsidTr="003C0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64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6E8CFCDC" w14:textId="79187F90" w:rsidR="00D6187C" w:rsidRPr="00521BF1" w:rsidRDefault="00D6187C" w:rsidP="00B948C3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s-ES"/>
              </w:rPr>
              <w:t>Fall Term</w:t>
            </w:r>
          </w:p>
        </w:tc>
        <w:tc>
          <w:tcPr>
            <w:tcW w:w="2436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DD9C3" w:themeFill="background2" w:themeFillShade="E6"/>
          </w:tcPr>
          <w:p w14:paraId="31CD8148" w14:textId="00C17612" w:rsidR="00D6187C" w:rsidRPr="00521BF1" w:rsidRDefault="00D6187C" w:rsidP="00B948C3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Spring Term</w:t>
            </w:r>
          </w:p>
        </w:tc>
      </w:tr>
      <w:tr w:rsidR="00D6187C" w:rsidRPr="00521BF1" w14:paraId="05EA430E" w14:textId="43C34A43" w:rsidTr="003C01F4">
        <w:tc>
          <w:tcPr>
            <w:tcW w:w="2564" w:type="pct"/>
            <w:tcBorders>
              <w:top w:val="single" w:sz="8" w:space="0" w:color="000000" w:themeColor="text1"/>
            </w:tcBorders>
          </w:tcPr>
          <w:p w14:paraId="039BAA74" w14:textId="0FE653C5" w:rsidR="00D6187C" w:rsidRPr="00521BF1" w:rsidRDefault="00D6187C" w:rsidP="00CC0F67">
            <w:pPr>
              <w:shd w:val="clear" w:color="auto" w:fill="FFFFFF"/>
              <w:rPr>
                <w:rFonts w:ascii="Book Antiqua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521BF1">
              <w:rPr>
                <w:rFonts w:ascii="Book Antiqua" w:hAnsi="Book Antiqua" w:cs="Times New Roman"/>
                <w:sz w:val="18"/>
                <w:szCs w:val="18"/>
              </w:rPr>
              <w:t>JOURNL 0053 INTRODUCTION TO JOURNALISM</w:t>
            </w:r>
          </w:p>
        </w:tc>
        <w:tc>
          <w:tcPr>
            <w:tcW w:w="2436" w:type="pct"/>
            <w:tcBorders>
              <w:top w:val="single" w:sz="8" w:space="0" w:color="000000" w:themeColor="text1"/>
            </w:tcBorders>
          </w:tcPr>
          <w:p w14:paraId="05E6E4F5" w14:textId="306D3DC5" w:rsidR="00D6187C" w:rsidRPr="00521BF1" w:rsidRDefault="00AB5BE3" w:rsidP="00CC0F67">
            <w:pPr>
              <w:shd w:val="clear" w:color="auto" w:fill="FFFFFF"/>
              <w:rPr>
                <w:rFonts w:ascii="Book Antiqua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521BF1">
              <w:rPr>
                <w:rFonts w:ascii="Book Antiqua" w:hAnsi="Book Antiqua" w:cs="Times New Roman"/>
                <w:sz w:val="18"/>
                <w:szCs w:val="18"/>
              </w:rPr>
              <w:t>JOURNL 1133 MAGAZINE WRITING</w:t>
            </w:r>
          </w:p>
        </w:tc>
      </w:tr>
      <w:tr w:rsidR="00D6187C" w:rsidRPr="00521BF1" w14:paraId="0120A860" w14:textId="7227CDE1" w:rsidTr="00AB5BE3">
        <w:trPr>
          <w:trHeight w:val="305"/>
        </w:trPr>
        <w:tc>
          <w:tcPr>
            <w:tcW w:w="2564" w:type="pct"/>
          </w:tcPr>
          <w:p w14:paraId="071B1E78" w14:textId="38823084" w:rsidR="00D6187C" w:rsidRPr="00521BF1" w:rsidRDefault="00D246A1" w:rsidP="003F759F">
            <w:pPr>
              <w:shd w:val="clear" w:color="auto" w:fill="FFFFFF"/>
              <w:rPr>
                <w:rFonts w:ascii="Book Antiqua" w:hAnsi="Book Antiqu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JOURNL 1132 </w:t>
            </w:r>
            <w:r w:rsidR="00D6187C" w:rsidRPr="00521BF1">
              <w:rPr>
                <w:rFonts w:ascii="Book Antiqua" w:hAnsi="Book Antiqua" w:cs="Times New Roman"/>
                <w:sz w:val="18"/>
                <w:szCs w:val="18"/>
              </w:rPr>
              <w:t>REPORTING 1</w:t>
            </w:r>
          </w:p>
        </w:tc>
        <w:tc>
          <w:tcPr>
            <w:tcW w:w="2436" w:type="pct"/>
          </w:tcPr>
          <w:p w14:paraId="366CA5C8" w14:textId="1AE58BBF" w:rsidR="00D6187C" w:rsidRPr="00521BF1" w:rsidRDefault="00AB5BE3" w:rsidP="00AB5BE3">
            <w:pPr>
              <w:shd w:val="clear" w:color="auto" w:fill="FFFFFF"/>
              <w:rPr>
                <w:rFonts w:ascii="Book Antiqua" w:hAnsi="Book Antiqu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1134 FEATURE WRITING</w:t>
            </w:r>
          </w:p>
        </w:tc>
      </w:tr>
      <w:tr w:rsidR="00327540" w:rsidRPr="00521BF1" w14:paraId="604FE724" w14:textId="5CE18DDA" w:rsidTr="003C01F4">
        <w:tc>
          <w:tcPr>
            <w:tcW w:w="2564" w:type="pct"/>
          </w:tcPr>
          <w:p w14:paraId="5CE81FA0" w14:textId="13D977E6" w:rsidR="00327540" w:rsidRPr="00521BF1" w:rsidRDefault="00AB5BE3" w:rsidP="00327540">
            <w:pPr>
              <w:shd w:val="clear" w:color="auto" w:fill="FFFFFF"/>
              <w:rPr>
                <w:rFonts w:ascii="Book Antiqua" w:hAnsi="Book Antiqu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Times New Roman"/>
                <w:color w:val="000000" w:themeColor="text1"/>
                <w:sz w:val="18"/>
                <w:szCs w:val="18"/>
              </w:rPr>
              <w:t>JOURNL 1135 EDITORIAL WRITING</w:t>
            </w:r>
          </w:p>
        </w:tc>
        <w:tc>
          <w:tcPr>
            <w:tcW w:w="2436" w:type="pct"/>
          </w:tcPr>
          <w:p w14:paraId="5012122B" w14:textId="39D2C477" w:rsidR="00327540" w:rsidRPr="00521BF1" w:rsidRDefault="00AB5BE3" w:rsidP="00327540">
            <w:pPr>
              <w:shd w:val="clear" w:color="auto" w:fill="FFFFFF"/>
              <w:rPr>
                <w:rFonts w:ascii="Book Antiqua" w:hAnsi="Book Antiqu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1138 REPORTING 2</w:t>
            </w:r>
          </w:p>
        </w:tc>
      </w:tr>
      <w:tr w:rsidR="00AB5BE3" w:rsidRPr="00521BF1" w14:paraId="191C86D6" w14:textId="665FF912" w:rsidTr="00AB5BE3">
        <w:trPr>
          <w:trHeight w:val="386"/>
        </w:trPr>
        <w:tc>
          <w:tcPr>
            <w:tcW w:w="2564" w:type="pct"/>
          </w:tcPr>
          <w:p w14:paraId="74634304" w14:textId="65E2F108" w:rsidR="00AB5BE3" w:rsidRPr="006A2F3F" w:rsidRDefault="00AB5BE3" w:rsidP="00AB5BE3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 w:rsidRPr="00521BF1">
              <w:rPr>
                <w:rFonts w:ascii="Book Antiqua" w:hAnsi="Book Antiqua" w:cs="Times New Roman"/>
                <w:sz w:val="18"/>
                <w:szCs w:val="18"/>
              </w:rPr>
              <w:t>JOURNL 1142 JOURNALISM PRACTICUM</w:t>
            </w:r>
          </w:p>
        </w:tc>
        <w:tc>
          <w:tcPr>
            <w:tcW w:w="2436" w:type="pct"/>
          </w:tcPr>
          <w:p w14:paraId="1F0EE2B9" w14:textId="7666CF60" w:rsidR="00AB5BE3" w:rsidRPr="00625812" w:rsidRDefault="00AB5BE3" w:rsidP="00AB5BE3">
            <w:pPr>
              <w:shd w:val="clear" w:color="auto" w:fill="FFFFFF"/>
              <w:rPr>
                <w:rFonts w:ascii="Book Antiqua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625812">
              <w:rPr>
                <w:rFonts w:ascii="Book Antiqua" w:hAnsi="Book Antiqua" w:cs="Times New Roman"/>
                <w:sz w:val="18"/>
                <w:szCs w:val="18"/>
              </w:rPr>
              <w:t>JOURNL 1140 PHOTOGRAPHY IN COMMUNICATIONS</w:t>
            </w:r>
          </w:p>
        </w:tc>
      </w:tr>
      <w:tr w:rsidR="00AB5BE3" w:rsidRPr="00521BF1" w14:paraId="4F1FABD6" w14:textId="77777777" w:rsidTr="003C01F4">
        <w:tc>
          <w:tcPr>
            <w:tcW w:w="2564" w:type="pct"/>
          </w:tcPr>
          <w:p w14:paraId="014F1E8D" w14:textId="4E45B265" w:rsidR="00AB5BE3" w:rsidRPr="00521BF1" w:rsidRDefault="00AB5BE3" w:rsidP="00AB5BE3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1171 CONFERENCE IN WRITING</w:t>
            </w:r>
          </w:p>
        </w:tc>
        <w:tc>
          <w:tcPr>
            <w:tcW w:w="2436" w:type="pct"/>
          </w:tcPr>
          <w:p w14:paraId="5353C0FE" w14:textId="612E8824" w:rsidR="00AB5BE3" w:rsidRPr="00625812" w:rsidRDefault="00AB5BE3" w:rsidP="00AB5BE3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 w:rsidRPr="00521BF1">
              <w:rPr>
                <w:rFonts w:ascii="Book Antiqua" w:hAnsi="Book Antiqua" w:cs="Times New Roman"/>
                <w:sz w:val="18"/>
                <w:szCs w:val="18"/>
              </w:rPr>
              <w:t xml:space="preserve">JOURNL 1142 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JOURNALISM </w:t>
            </w:r>
            <w:r w:rsidRPr="00521BF1">
              <w:rPr>
                <w:rFonts w:ascii="Book Antiqua" w:hAnsi="Book Antiqua" w:cs="Times New Roman"/>
                <w:sz w:val="18"/>
                <w:szCs w:val="18"/>
              </w:rPr>
              <w:t xml:space="preserve">PRACTICUM </w:t>
            </w:r>
          </w:p>
        </w:tc>
      </w:tr>
      <w:tr w:rsidR="00AB5BE3" w:rsidRPr="00521BF1" w14:paraId="2529C24D" w14:textId="4511515F" w:rsidTr="003C01F4">
        <w:tc>
          <w:tcPr>
            <w:tcW w:w="2564" w:type="pct"/>
          </w:tcPr>
          <w:p w14:paraId="387D1E1F" w14:textId="62D9BB82" w:rsidR="00AB5BE3" w:rsidRPr="00521BF1" w:rsidRDefault="00AB5BE3" w:rsidP="00AB5BE3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1173 INTERNSHIP</w:t>
            </w:r>
          </w:p>
        </w:tc>
        <w:tc>
          <w:tcPr>
            <w:tcW w:w="2436" w:type="pct"/>
          </w:tcPr>
          <w:p w14:paraId="32F96879" w14:textId="5129A711" w:rsidR="00AB5BE3" w:rsidRPr="00625812" w:rsidRDefault="00AB5BE3" w:rsidP="00AB5BE3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1171 CONFERENCE IN WRITING</w:t>
            </w:r>
          </w:p>
        </w:tc>
      </w:tr>
      <w:tr w:rsidR="00AB5BE3" w:rsidRPr="00521BF1" w14:paraId="460ABEF9" w14:textId="6B7866EB" w:rsidTr="003C01F4">
        <w:tc>
          <w:tcPr>
            <w:tcW w:w="2564" w:type="pct"/>
          </w:tcPr>
          <w:p w14:paraId="111DFDCD" w14:textId="706140C9" w:rsidR="00AB5BE3" w:rsidRPr="00521BF1" w:rsidRDefault="00AB5BE3" w:rsidP="00AB5BE3">
            <w:pPr>
              <w:rPr>
                <w:rFonts w:ascii="Book Antiqua" w:hAnsi="Book Antiqua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36" w:type="pct"/>
          </w:tcPr>
          <w:p w14:paraId="469E680E" w14:textId="45FB16C9" w:rsidR="00AB5BE3" w:rsidRPr="00521BF1" w:rsidRDefault="00AB5BE3" w:rsidP="00AB5BE3">
            <w:pPr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1173 INTERNSHIP</w:t>
            </w:r>
          </w:p>
        </w:tc>
      </w:tr>
    </w:tbl>
    <w:p w14:paraId="0F492A66" w14:textId="77777777" w:rsidR="00962F76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04EC4B59" w14:textId="77777777" w:rsidR="00962F76" w:rsidRPr="00A24900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2F3F5E29" w14:textId="77777777" w:rsidR="003C01F4" w:rsidRPr="005B1E6D" w:rsidRDefault="003C01F4" w:rsidP="003C01F4">
      <w:pPr>
        <w:spacing w:after="0" w:line="240" w:lineRule="auto"/>
        <w:jc w:val="center"/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>JOURNALISM COURSES OFFERED DURING THE SUMMER</w:t>
      </w:r>
    </w:p>
    <w:p w14:paraId="45960833" w14:textId="77777777" w:rsidR="003C01F4" w:rsidRPr="003B7D0E" w:rsidRDefault="003C01F4" w:rsidP="003C01F4">
      <w:pPr>
        <w:spacing w:after="0" w:line="240" w:lineRule="auto"/>
        <w:ind w:firstLine="706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3C01F4" w:rsidRPr="00A24900" w14:paraId="5A487D94" w14:textId="77777777" w:rsidTr="002B4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27C561DF" w14:textId="77777777" w:rsidR="003C01F4" w:rsidRPr="00A24900" w:rsidRDefault="003C01F4" w:rsidP="002B4968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3C01F4" w:rsidRPr="0021650B" w14:paraId="5698DF45" w14:textId="77777777" w:rsidTr="002B4968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2A06813E" w14:textId="5DB9D63D" w:rsidR="003C01F4" w:rsidRPr="00E45039" w:rsidRDefault="003C01F4" w:rsidP="002B4968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097198">
              <w:rPr>
                <w:rFonts w:ascii="Book Antiqua" w:hAnsi="Book Antiqua"/>
                <w:bCs/>
                <w:sz w:val="18"/>
                <w:szCs w:val="20"/>
              </w:rPr>
              <w:t>JOURNL 1173 INTERNSHIP</w:t>
            </w:r>
          </w:p>
        </w:tc>
      </w:tr>
    </w:tbl>
    <w:p w14:paraId="781342F6" w14:textId="4FD6CED5" w:rsidR="00962F76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7EC9961F" w14:textId="77777777" w:rsidR="008F70B7" w:rsidRDefault="008F70B7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479BECD8" w14:textId="092E9E9E" w:rsidR="008F70B7" w:rsidRPr="00620796" w:rsidRDefault="008F70B7" w:rsidP="008F70B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JOURNALISM</w:t>
      </w: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</w:t>
      </w:r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OFFERED IN FALL OF ODD-NUMBERED YEARS</w:t>
      </w:r>
    </w:p>
    <w:p w14:paraId="43D9F55B" w14:textId="77777777" w:rsidR="008F70B7" w:rsidRDefault="008F70B7" w:rsidP="008F70B7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8F70B7" w:rsidRPr="00A24900" w14:paraId="5F1E7C5E" w14:textId="77777777" w:rsidTr="00595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1BA68A90" w14:textId="77777777" w:rsidR="008F70B7" w:rsidRPr="00A24900" w:rsidRDefault="008F70B7" w:rsidP="00595D02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8F70B7" w:rsidRPr="0021650B" w14:paraId="2CBC535D" w14:textId="77777777" w:rsidTr="00AB5BE3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2F961BFC" w14:textId="5D54AFAA" w:rsidR="008F70B7" w:rsidRPr="00E45039" w:rsidRDefault="00293774" w:rsidP="00595D02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bCs/>
                <w:sz w:val="18"/>
                <w:szCs w:val="20"/>
              </w:rPr>
              <w:t>JOURNL 1136 COPYREADING/EDITING</w:t>
            </w:r>
          </w:p>
        </w:tc>
      </w:tr>
    </w:tbl>
    <w:p w14:paraId="3E0D3868" w14:textId="77777777" w:rsidR="008F70B7" w:rsidRDefault="008F70B7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15FCC8F6" w14:textId="77777777" w:rsidR="00962F76" w:rsidRPr="00A24900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6953D4A7" w14:textId="39D517D8" w:rsidR="00BB4066" w:rsidRPr="00620796" w:rsidRDefault="00BB4066" w:rsidP="00EB03FC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bookmarkStart w:id="0" w:name="_Hlk11403566"/>
      <w:r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JOURNALISM</w:t>
      </w:r>
      <w:r w:rsidRPr="00BB4D0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</w:t>
      </w:r>
      <w:r w:rsidRPr="00620796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COURSES </w:t>
      </w:r>
      <w:r w:rsidR="00EB03FC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OFFERED IN </w:t>
      </w:r>
      <w:r w:rsidR="00AB5BE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SPRING</w:t>
      </w:r>
      <w:r w:rsidR="00EB03FC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OF </w:t>
      </w:r>
      <w:r w:rsidR="00AB5BE3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ODD</w:t>
      </w:r>
      <w:r w:rsidR="00EB03FC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-NUMBERED YEARS</w:t>
      </w:r>
    </w:p>
    <w:p w14:paraId="5F014124" w14:textId="6B5F2808" w:rsidR="00BB4066" w:rsidRDefault="00BB4066" w:rsidP="00BB4066">
      <w:pPr>
        <w:spacing w:after="0" w:line="240" w:lineRule="auto"/>
        <w:jc w:val="center"/>
        <w:rPr>
          <w:rFonts w:ascii="Bookman Old Style" w:hAnsi="Bookman Old Style"/>
          <w:color w:val="000000" w:themeColor="text1"/>
          <w:sz w:val="24"/>
          <w:szCs w:val="24"/>
          <w:u w:val="single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EB03FC" w:rsidRPr="00A24900" w14:paraId="6926A543" w14:textId="77777777" w:rsidTr="0007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7D98C767" w14:textId="77777777" w:rsidR="00EB03FC" w:rsidRPr="00A24900" w:rsidRDefault="00EB03FC" w:rsidP="0042435E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EB03FC" w:rsidRPr="0021650B" w14:paraId="1047539F" w14:textId="77777777" w:rsidTr="00075E1F"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0A9EFC72" w14:textId="46BEE3CC" w:rsidR="00EB03FC" w:rsidRPr="00E45039" w:rsidRDefault="00EB03FC" w:rsidP="00EB03FC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18"/>
                <w:szCs w:val="18"/>
                <w:lang w:val="en-US"/>
              </w:rPr>
            </w:pPr>
            <w:r w:rsidRPr="00097198">
              <w:rPr>
                <w:rFonts w:ascii="Book Antiqua" w:hAnsi="Book Antiqua"/>
                <w:bCs/>
                <w:sz w:val="18"/>
                <w:szCs w:val="20"/>
              </w:rPr>
              <w:t xml:space="preserve">JOURNL </w:t>
            </w:r>
            <w:r w:rsidR="00AB5BE3">
              <w:rPr>
                <w:rFonts w:ascii="Book Antiqua" w:hAnsi="Book Antiqua" w:cs="Times New Roman"/>
                <w:sz w:val="18"/>
                <w:szCs w:val="18"/>
              </w:rPr>
              <w:t xml:space="preserve"> 1137 NEWSPAPER</w:t>
            </w:r>
            <w:r w:rsidR="006A3AD1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="00AB5BE3">
              <w:rPr>
                <w:rFonts w:ascii="Book Antiqua" w:hAnsi="Book Antiqua" w:cs="Times New Roman"/>
                <w:sz w:val="18"/>
                <w:szCs w:val="18"/>
              </w:rPr>
              <w:t>LAYOUT/</w:t>
            </w:r>
            <w:r w:rsidR="00AB5BE3" w:rsidRPr="00625812">
              <w:rPr>
                <w:rFonts w:ascii="Book Antiqua" w:hAnsi="Book Antiqua" w:cs="Times New Roman"/>
                <w:sz w:val="18"/>
                <w:szCs w:val="18"/>
              </w:rPr>
              <w:t>DESIGN</w:t>
            </w:r>
          </w:p>
        </w:tc>
      </w:tr>
      <w:bookmarkEnd w:id="0"/>
    </w:tbl>
    <w:p w14:paraId="1DB646EF" w14:textId="77777777" w:rsidR="00962F76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74CBEFD3" w14:textId="77777777" w:rsidR="00962F76" w:rsidRPr="00A24900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70F2A858" w14:textId="27866C11" w:rsidR="00BE1D1B" w:rsidRDefault="003C01F4" w:rsidP="003C01F4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>
        <w:rPr>
          <w:rFonts w:ascii="Bookman Old Style" w:hAnsi="Bookman Old Style" w:cs="Times New Roman"/>
          <w:b/>
          <w:color w:val="000000" w:themeColor="text1"/>
          <w:sz w:val="24"/>
          <w:szCs w:val="24"/>
          <w:u w:val="single"/>
          <w:lang w:val="en-US"/>
        </w:rPr>
        <w:t xml:space="preserve">JOURNALISM </w:t>
      </w:r>
      <w:r w:rsidR="00BE1D1B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COURSES OFFERED</w:t>
      </w:r>
    </w:p>
    <w:p w14:paraId="28E2959B" w14:textId="628F324E" w:rsidR="003C01F4" w:rsidRDefault="003C01F4" w:rsidP="003C01F4">
      <w:pPr>
        <w:spacing w:after="0" w:line="240" w:lineRule="auto"/>
        <w:ind w:firstLine="706"/>
        <w:jc w:val="center"/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</w:pPr>
      <w:r w:rsidRPr="008614B9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>AS FACULTY</w:t>
      </w:r>
      <w:r w:rsidR="00AA5284">
        <w:rPr>
          <w:rFonts w:ascii="Bookman Old Style" w:hAnsi="Bookman Old Style"/>
          <w:b/>
          <w:color w:val="000000" w:themeColor="text1"/>
          <w:sz w:val="24"/>
          <w:szCs w:val="24"/>
          <w:u w:val="single"/>
          <w:lang w:val="en-US"/>
        </w:rPr>
        <w:t xml:space="preserve"> INTEREST AND SCHEDULING ALLOWS</w:t>
      </w:r>
    </w:p>
    <w:p w14:paraId="179221BE" w14:textId="77777777" w:rsidR="003C01F4" w:rsidRPr="003B7D0E" w:rsidRDefault="003C01F4" w:rsidP="003C01F4">
      <w:pPr>
        <w:spacing w:after="0" w:line="240" w:lineRule="auto"/>
        <w:ind w:firstLine="706"/>
        <w:jc w:val="center"/>
        <w:rPr>
          <w:rFonts w:ascii="Bookman Old Style" w:hAnsi="Bookman Old Style"/>
          <w:color w:val="000000" w:themeColor="text1"/>
          <w:sz w:val="24"/>
          <w:szCs w:val="24"/>
          <w:lang w:val="en-US"/>
        </w:rPr>
      </w:pPr>
    </w:p>
    <w:tbl>
      <w:tblPr>
        <w:tblStyle w:val="LightList"/>
        <w:tblW w:w="4810" w:type="pct"/>
        <w:tblInd w:w="534" w:type="dxa"/>
        <w:tblBorders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0370"/>
      </w:tblGrid>
      <w:tr w:rsidR="003C01F4" w:rsidRPr="00A24900" w14:paraId="1CFA3408" w14:textId="77777777" w:rsidTr="0007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14:paraId="5C2545F8" w14:textId="77777777" w:rsidR="003C01F4" w:rsidRPr="00A24900" w:rsidRDefault="003C01F4" w:rsidP="002B4968">
            <w:pPr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  <w:lang w:val="en-US"/>
              </w:rPr>
              <w:t>Courses</w:t>
            </w:r>
          </w:p>
        </w:tc>
      </w:tr>
      <w:tr w:rsidR="003C01F4" w:rsidRPr="0021650B" w14:paraId="451A1827" w14:textId="77777777" w:rsidTr="00075E1F">
        <w:tc>
          <w:tcPr>
            <w:tcW w:w="5000" w:type="pct"/>
            <w:tcBorders>
              <w:top w:val="single" w:sz="8" w:space="0" w:color="auto"/>
              <w:bottom w:val="single" w:sz="2" w:space="0" w:color="auto"/>
            </w:tcBorders>
          </w:tcPr>
          <w:p w14:paraId="45AAD0D3" w14:textId="72322613" w:rsidR="009857ED" w:rsidRPr="009857ED" w:rsidRDefault="009857ED" w:rsidP="009857ED">
            <w:pPr>
              <w:shd w:val="clear" w:color="auto" w:fill="FFFFFF"/>
              <w:rPr>
                <w:rFonts w:ascii="Book Antiqua" w:hAnsi="Book Antiqua" w:cs="Times New Roman"/>
                <w:bCs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JOURNL 11</w:t>
            </w:r>
            <w:r w:rsidR="00EC7750">
              <w:rPr>
                <w:rFonts w:ascii="Book Antiqua" w:hAnsi="Book Antiqua" w:cs="Times New Roman"/>
                <w:sz w:val="18"/>
                <w:szCs w:val="18"/>
              </w:rPr>
              <w:t>45</w:t>
            </w:r>
            <w:r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="00EC7750">
              <w:rPr>
                <w:rFonts w:ascii="Book Antiqua" w:hAnsi="Book Antiqua" w:cs="Times New Roman"/>
                <w:sz w:val="18"/>
                <w:szCs w:val="18"/>
              </w:rPr>
              <w:t>BROADCAST JOURNALISM</w:t>
            </w:r>
          </w:p>
        </w:tc>
      </w:tr>
      <w:tr w:rsidR="009857ED" w:rsidRPr="0021650B" w14:paraId="354F45D4" w14:textId="77777777" w:rsidTr="00075E1F">
        <w:tc>
          <w:tcPr>
            <w:tcW w:w="5000" w:type="pct"/>
            <w:tcBorders>
              <w:top w:val="single" w:sz="2" w:space="0" w:color="auto"/>
              <w:bottom w:val="single" w:sz="8" w:space="0" w:color="auto"/>
            </w:tcBorders>
          </w:tcPr>
          <w:p w14:paraId="0C690E1E" w14:textId="4F4A664D" w:rsidR="009857ED" w:rsidRPr="00521BF1" w:rsidRDefault="009857ED" w:rsidP="002B4968">
            <w:pPr>
              <w:shd w:val="clear" w:color="auto" w:fill="FFFFFF"/>
              <w:rPr>
                <w:rStyle w:val="Strong"/>
                <w:rFonts w:ascii="Book Antiqua" w:hAnsi="Book Antiqua" w:cs="Times New Roman"/>
                <w:b w:val="0"/>
                <w:sz w:val="18"/>
                <w:szCs w:val="18"/>
              </w:rPr>
            </w:pPr>
            <w:r w:rsidRPr="00521BF1">
              <w:rPr>
                <w:rStyle w:val="Strong"/>
                <w:rFonts w:ascii="Book Antiqua" w:hAnsi="Book Antiqua" w:cs="Times New Roman"/>
                <w:b w:val="0"/>
                <w:sz w:val="18"/>
                <w:szCs w:val="18"/>
              </w:rPr>
              <w:t>JOURN</w:t>
            </w:r>
            <w:r>
              <w:rPr>
                <w:rStyle w:val="Strong"/>
                <w:rFonts w:ascii="Book Antiqua" w:hAnsi="Book Antiqua" w:cs="Times New Roman"/>
                <w:b w:val="0"/>
                <w:sz w:val="18"/>
                <w:szCs w:val="18"/>
              </w:rPr>
              <w:t>L 1147 THE MEDIA AND THE LAW</w:t>
            </w:r>
          </w:p>
        </w:tc>
      </w:tr>
    </w:tbl>
    <w:p w14:paraId="4EBC69E9" w14:textId="77777777" w:rsidR="00962F76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2D37FE04" w14:textId="77777777" w:rsidR="00962F76" w:rsidRPr="00A24900" w:rsidRDefault="00962F76" w:rsidP="00962F76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en-US" w:eastAsia="es-CO"/>
        </w:rPr>
      </w:pPr>
    </w:p>
    <w:p w14:paraId="585A28A4" w14:textId="77777777" w:rsidR="00EE36B7" w:rsidRPr="00E94D8E" w:rsidRDefault="00EE36B7" w:rsidP="00EE36B7">
      <w:pPr>
        <w:ind w:left="720" w:right="900"/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</w:pPr>
      <w:r w:rsidRPr="002A0120">
        <w:rPr>
          <w:rStyle w:val="apple-converted-space"/>
          <w:rFonts w:ascii="Bookman Old Style" w:hAnsi="Bookman Old Style"/>
          <w:color w:val="000000" w:themeColor="text1"/>
          <w:sz w:val="20"/>
          <w:szCs w:val="20"/>
          <w:shd w:val="clear" w:color="auto" w:fill="FFFFFF"/>
          <w:lang w:val="en-US"/>
        </w:rPr>
        <w:t>*Please note that we review this schedule of course offerings every year; additionally, note that it is dependent upon availability of faculty with appropriate disciplinary expertise.</w:t>
      </w:r>
    </w:p>
    <w:sectPr w:rsidR="00EE36B7" w:rsidRPr="00E94D8E" w:rsidSect="00EE36B7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D7"/>
    <w:rsid w:val="00017BF6"/>
    <w:rsid w:val="000553D4"/>
    <w:rsid w:val="00070692"/>
    <w:rsid w:val="00073931"/>
    <w:rsid w:val="00075E1F"/>
    <w:rsid w:val="0008087E"/>
    <w:rsid w:val="00097198"/>
    <w:rsid w:val="000C3DC4"/>
    <w:rsid w:val="001771AF"/>
    <w:rsid w:val="0018477E"/>
    <w:rsid w:val="00195543"/>
    <w:rsid w:val="001C6721"/>
    <w:rsid w:val="001D022B"/>
    <w:rsid w:val="001F39D1"/>
    <w:rsid w:val="0021650B"/>
    <w:rsid w:val="0022418E"/>
    <w:rsid w:val="00246744"/>
    <w:rsid w:val="002900FF"/>
    <w:rsid w:val="00293774"/>
    <w:rsid w:val="002D0A82"/>
    <w:rsid w:val="00305C17"/>
    <w:rsid w:val="003210E9"/>
    <w:rsid w:val="003219E3"/>
    <w:rsid w:val="0032342F"/>
    <w:rsid w:val="00327540"/>
    <w:rsid w:val="003413F5"/>
    <w:rsid w:val="00377980"/>
    <w:rsid w:val="00393D1B"/>
    <w:rsid w:val="003B77D2"/>
    <w:rsid w:val="003C01F4"/>
    <w:rsid w:val="003F759F"/>
    <w:rsid w:val="004013E4"/>
    <w:rsid w:val="004512DB"/>
    <w:rsid w:val="0045280B"/>
    <w:rsid w:val="00452A37"/>
    <w:rsid w:val="004A4814"/>
    <w:rsid w:val="005121D1"/>
    <w:rsid w:val="0051566E"/>
    <w:rsid w:val="00521BF1"/>
    <w:rsid w:val="00541702"/>
    <w:rsid w:val="00553FA0"/>
    <w:rsid w:val="00573EA3"/>
    <w:rsid w:val="005B1E6D"/>
    <w:rsid w:val="00616D4B"/>
    <w:rsid w:val="00625812"/>
    <w:rsid w:val="00635A45"/>
    <w:rsid w:val="00661BF1"/>
    <w:rsid w:val="00682119"/>
    <w:rsid w:val="006932D7"/>
    <w:rsid w:val="006A2F3F"/>
    <w:rsid w:val="006A3AD1"/>
    <w:rsid w:val="006B7D4C"/>
    <w:rsid w:val="006D00EF"/>
    <w:rsid w:val="006D03E4"/>
    <w:rsid w:val="006F16D7"/>
    <w:rsid w:val="00746E95"/>
    <w:rsid w:val="00756FD1"/>
    <w:rsid w:val="007718E6"/>
    <w:rsid w:val="00790F0E"/>
    <w:rsid w:val="0079155C"/>
    <w:rsid w:val="007B6979"/>
    <w:rsid w:val="007B6C8E"/>
    <w:rsid w:val="00833815"/>
    <w:rsid w:val="00844528"/>
    <w:rsid w:val="0086267A"/>
    <w:rsid w:val="0088635A"/>
    <w:rsid w:val="008B4276"/>
    <w:rsid w:val="008B7957"/>
    <w:rsid w:val="008F67DD"/>
    <w:rsid w:val="008F70B7"/>
    <w:rsid w:val="0091164F"/>
    <w:rsid w:val="00962F76"/>
    <w:rsid w:val="00974D9A"/>
    <w:rsid w:val="009857ED"/>
    <w:rsid w:val="009A366A"/>
    <w:rsid w:val="00A24900"/>
    <w:rsid w:val="00A30DA5"/>
    <w:rsid w:val="00A470CE"/>
    <w:rsid w:val="00A64B13"/>
    <w:rsid w:val="00A9745C"/>
    <w:rsid w:val="00AA5284"/>
    <w:rsid w:val="00AB5BE3"/>
    <w:rsid w:val="00B346B4"/>
    <w:rsid w:val="00B506BC"/>
    <w:rsid w:val="00B82A64"/>
    <w:rsid w:val="00B948C3"/>
    <w:rsid w:val="00BB4066"/>
    <w:rsid w:val="00BE1D1B"/>
    <w:rsid w:val="00BF62FA"/>
    <w:rsid w:val="00C33BDB"/>
    <w:rsid w:val="00C519EC"/>
    <w:rsid w:val="00C8436F"/>
    <w:rsid w:val="00C96055"/>
    <w:rsid w:val="00CB5285"/>
    <w:rsid w:val="00CC0F67"/>
    <w:rsid w:val="00CC6CC6"/>
    <w:rsid w:val="00CD60D7"/>
    <w:rsid w:val="00D22553"/>
    <w:rsid w:val="00D246A1"/>
    <w:rsid w:val="00D6187C"/>
    <w:rsid w:val="00D90894"/>
    <w:rsid w:val="00DD5DF7"/>
    <w:rsid w:val="00DF0FF1"/>
    <w:rsid w:val="00E00F15"/>
    <w:rsid w:val="00E108D1"/>
    <w:rsid w:val="00E11821"/>
    <w:rsid w:val="00E1358C"/>
    <w:rsid w:val="00E14BBB"/>
    <w:rsid w:val="00EA71B1"/>
    <w:rsid w:val="00EB03FC"/>
    <w:rsid w:val="00EC7329"/>
    <w:rsid w:val="00EC7750"/>
    <w:rsid w:val="00EE08C9"/>
    <w:rsid w:val="00EE36B7"/>
    <w:rsid w:val="00F11951"/>
    <w:rsid w:val="00F43FF4"/>
    <w:rsid w:val="00F55F85"/>
    <w:rsid w:val="00FA2811"/>
    <w:rsid w:val="00F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C1588"/>
  <w15:docId w15:val="{3478980E-2A90-4044-89BF-D2F48B26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11821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8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3EA3"/>
    <w:rPr>
      <w:color w:val="808080"/>
    </w:rPr>
  </w:style>
  <w:style w:type="character" w:customStyle="1" w:styleId="apple-converted-space">
    <w:name w:val="apple-converted-space"/>
    <w:basedOn w:val="DefaultParagraphFont"/>
    <w:rsid w:val="006D03E4"/>
  </w:style>
  <w:style w:type="paragraph" w:customStyle="1" w:styleId="Normal1">
    <w:name w:val="Normal1"/>
    <w:rsid w:val="001D022B"/>
    <w:pPr>
      <w:spacing w:after="0"/>
    </w:pPr>
    <w:rPr>
      <w:rFonts w:ascii="Arial" w:eastAsia="Arial" w:hAnsi="Arial" w:cs="Arial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1847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477E"/>
    <w:pPr>
      <w:spacing w:before="150" w:after="150" w:line="240" w:lineRule="auto"/>
    </w:pPr>
    <w:rPr>
      <w:rFonts w:ascii="Times New Roman" w:eastAsia="Times New Roman" w:hAnsi="Times New Roman" w:cs="Times New Roman"/>
      <w:color w:val="454545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8477E"/>
    <w:rPr>
      <w:i/>
      <w:iCs/>
    </w:rPr>
  </w:style>
  <w:style w:type="table" w:customStyle="1" w:styleId="LightList1">
    <w:name w:val="Light List1"/>
    <w:basedOn w:val="TableNormal"/>
    <w:next w:val="LightList"/>
    <w:uiPriority w:val="61"/>
    <w:rsid w:val="0018477E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447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E78F-CBB8-4864-9034-59887E9E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Casti, Natalie J.</cp:lastModifiedBy>
  <cp:revision>3</cp:revision>
  <cp:lastPrinted>2021-02-24T20:42:00Z</cp:lastPrinted>
  <dcterms:created xsi:type="dcterms:W3CDTF">2021-02-24T20:41:00Z</dcterms:created>
  <dcterms:modified xsi:type="dcterms:W3CDTF">2021-02-25T00:51:00Z</dcterms:modified>
</cp:coreProperties>
</file>